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F0" w:rsidRPr="00750F88" w:rsidRDefault="009001F0" w:rsidP="009001F0">
      <w:pPr>
        <w:pStyle w:val="a3"/>
        <w:tabs>
          <w:tab w:val="left" w:pos="9356"/>
        </w:tabs>
        <w:spacing w:before="0" w:beforeAutospacing="0" w:after="0" w:afterAutospacing="0" w:line="276" w:lineRule="auto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                       </w:t>
      </w:r>
      <w:r w:rsidRPr="00750F88">
        <w:rPr>
          <w:b/>
          <w:color w:val="000000" w:themeColor="text1"/>
          <w:sz w:val="26"/>
          <w:szCs w:val="26"/>
        </w:rPr>
        <w:t xml:space="preserve">ЕДВ В ПРОАКТИВЕ </w:t>
      </w:r>
    </w:p>
    <w:p w:rsidR="009001F0" w:rsidRPr="00750F88" w:rsidRDefault="009001F0" w:rsidP="009001F0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color w:val="000000" w:themeColor="text1"/>
          <w:sz w:val="26"/>
          <w:szCs w:val="26"/>
        </w:rPr>
        <w:t xml:space="preserve">Напомню также, что теперь законодательно упрощен порядок назначения ежемесячных денежных выплат инвалидам и детям-инвалидам. Теперь назначение ЕДВ происходит в </w:t>
      </w:r>
      <w:proofErr w:type="spellStart"/>
      <w:r w:rsidRPr="00750F88">
        <w:rPr>
          <w:sz w:val="26"/>
          <w:szCs w:val="26"/>
        </w:rPr>
        <w:t>проактивном</w:t>
      </w:r>
      <w:proofErr w:type="spellEnd"/>
      <w:r w:rsidRPr="00750F88">
        <w:rPr>
          <w:sz w:val="26"/>
          <w:szCs w:val="26"/>
        </w:rPr>
        <w:t xml:space="preserve"> режиме. То есть гражданам, получившим инвалидность,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 w:rsidR="009001F0" w:rsidRPr="00750F88" w:rsidRDefault="009001F0" w:rsidP="009001F0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 </w:t>
      </w:r>
      <w:proofErr w:type="spellStart"/>
      <w:r w:rsidRPr="00750F88">
        <w:rPr>
          <w:sz w:val="26"/>
          <w:szCs w:val="26"/>
        </w:rPr>
        <w:t>Госуслуг</w:t>
      </w:r>
      <w:proofErr w:type="spellEnd"/>
      <w:r w:rsidRPr="00750F88">
        <w:rPr>
          <w:sz w:val="26"/>
          <w:szCs w:val="26"/>
        </w:rPr>
        <w:t xml:space="preserve">, на адрес электронной почты (при ее наличии), либо в </w:t>
      </w:r>
      <w:proofErr w:type="spellStart"/>
      <w:r w:rsidRPr="00750F88">
        <w:rPr>
          <w:sz w:val="26"/>
          <w:szCs w:val="26"/>
        </w:rPr>
        <w:t>смс-сообщении</w:t>
      </w:r>
      <w:proofErr w:type="spellEnd"/>
      <w:r w:rsidRPr="00750F88">
        <w:rPr>
          <w:sz w:val="26"/>
          <w:szCs w:val="26"/>
        </w:rPr>
        <w:t>.</w:t>
      </w:r>
    </w:p>
    <w:p w:rsidR="009001F0" w:rsidRPr="00750F88" w:rsidRDefault="009001F0" w:rsidP="009001F0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 Отмена заявлений для оформления ЕДВ стала следующим шагом по упрощению процесса оформления выплат и пенсий людям с инвалидностью. 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 </w:t>
      </w:r>
    </w:p>
    <w:p w:rsidR="009001F0" w:rsidRPr="00750F88" w:rsidRDefault="009001F0" w:rsidP="009001F0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медико-социальной экспертизы. Такой временный порядок был введен в связи с эпидемиологической ситуацией</w:t>
      </w:r>
      <w:proofErr w:type="gramStart"/>
      <w:r w:rsidRPr="00750F88">
        <w:rPr>
          <w:sz w:val="26"/>
          <w:szCs w:val="26"/>
        </w:rPr>
        <w:t>..</w:t>
      </w:r>
      <w:proofErr w:type="gramEnd"/>
    </w:p>
    <w:p w:rsidR="009001F0" w:rsidRPr="00750F88" w:rsidRDefault="009001F0" w:rsidP="009001F0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Пенсионный фонд с апреля реализует меры, которые позволили дистанционно назначать пенсии и пособия, а также оказывать гражданам помощь в запросе необходимых сведений, </w:t>
      </w:r>
      <w:proofErr w:type="spellStart"/>
      <w:r w:rsidRPr="00750F88">
        <w:rPr>
          <w:sz w:val="26"/>
          <w:szCs w:val="26"/>
        </w:rPr>
        <w:t>проактивно</w:t>
      </w:r>
      <w:proofErr w:type="spellEnd"/>
      <w:r w:rsidRPr="00750F88">
        <w:rPr>
          <w:sz w:val="26"/>
          <w:szCs w:val="26"/>
        </w:rPr>
        <w:t xml:space="preserve"> продлевать и пересчитывать уже ранее назначенные выплаты. Работа по назначению Пенсионным фондом отдельных видов выплат в </w:t>
      </w:r>
      <w:proofErr w:type="spellStart"/>
      <w:r w:rsidRPr="00750F88">
        <w:rPr>
          <w:sz w:val="26"/>
          <w:szCs w:val="26"/>
        </w:rPr>
        <w:t>беззаявительном</w:t>
      </w:r>
      <w:proofErr w:type="spellEnd"/>
      <w:r w:rsidRPr="00750F88">
        <w:rPr>
          <w:sz w:val="26"/>
          <w:szCs w:val="26"/>
        </w:rPr>
        <w:t xml:space="preserve"> порядке будет продолжена.</w:t>
      </w:r>
    </w:p>
    <w:p w:rsidR="00981BDF" w:rsidRDefault="00981BDF"/>
    <w:sectPr w:rsidR="00981BDF" w:rsidSect="0098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001F0"/>
    <w:rsid w:val="00303CC1"/>
    <w:rsid w:val="00363C5D"/>
    <w:rsid w:val="003E366A"/>
    <w:rsid w:val="00597110"/>
    <w:rsid w:val="00682385"/>
    <w:rsid w:val="006C3A56"/>
    <w:rsid w:val="009001F0"/>
    <w:rsid w:val="00981BDF"/>
    <w:rsid w:val="00B21140"/>
    <w:rsid w:val="00E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658" w:right="-14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1F0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Галина Черкова</cp:lastModifiedBy>
  <cp:revision>1</cp:revision>
  <dcterms:created xsi:type="dcterms:W3CDTF">2020-12-12T09:35:00Z</dcterms:created>
  <dcterms:modified xsi:type="dcterms:W3CDTF">2020-12-12T09:35:00Z</dcterms:modified>
</cp:coreProperties>
</file>